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4BC" w:rsidRDefault="00253465">
      <w:pPr>
        <w:rPr>
          <w:b/>
          <w:bCs/>
          <w:sz w:val="32"/>
          <w:szCs w:val="32"/>
          <w:u w:val="single"/>
        </w:rPr>
      </w:pPr>
      <w:r w:rsidRPr="00DD0861">
        <w:rPr>
          <w:b/>
          <w:bCs/>
          <w:sz w:val="32"/>
          <w:szCs w:val="32"/>
          <w:u w:val="single"/>
        </w:rPr>
        <w:t xml:space="preserve">Template </w:t>
      </w:r>
      <w:r w:rsidR="00A94BFD">
        <w:rPr>
          <w:b/>
          <w:bCs/>
          <w:sz w:val="32"/>
          <w:szCs w:val="32"/>
          <w:u w:val="single"/>
        </w:rPr>
        <w:t>3</w:t>
      </w:r>
      <w:r w:rsidR="00DD0861" w:rsidRPr="00DD0861">
        <w:rPr>
          <w:b/>
          <w:bCs/>
          <w:sz w:val="32"/>
          <w:szCs w:val="32"/>
          <w:u w:val="single"/>
        </w:rPr>
        <w:t>: Decarbonisation</w:t>
      </w:r>
      <w:r w:rsidR="00FE6658">
        <w:rPr>
          <w:b/>
          <w:bCs/>
          <w:sz w:val="32"/>
          <w:szCs w:val="32"/>
          <w:u w:val="single"/>
        </w:rPr>
        <w:t xml:space="preserve"> Options Projects Register</w:t>
      </w:r>
    </w:p>
    <w:p w:rsidR="00896636" w:rsidRDefault="00896636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15573" w:type="dxa"/>
        <w:tblLook w:val="04A0" w:firstRow="1" w:lastRow="0" w:firstColumn="1" w:lastColumn="0" w:noHBand="0" w:noVBand="1"/>
      </w:tblPr>
      <w:tblGrid>
        <w:gridCol w:w="1696"/>
        <w:gridCol w:w="1807"/>
        <w:gridCol w:w="1737"/>
        <w:gridCol w:w="984"/>
        <w:gridCol w:w="992"/>
        <w:gridCol w:w="1261"/>
        <w:gridCol w:w="1690"/>
        <w:gridCol w:w="1396"/>
        <w:gridCol w:w="1497"/>
        <w:gridCol w:w="984"/>
        <w:gridCol w:w="1529"/>
      </w:tblGrid>
      <w:tr w:rsidR="00A83E84" w:rsidTr="00A83E84">
        <w:tc>
          <w:tcPr>
            <w:tcW w:w="1696" w:type="dxa"/>
            <w:shd w:val="clear" w:color="auto" w:fill="002060"/>
            <w:vAlign w:val="center"/>
          </w:tcPr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1807" w:type="dxa"/>
            <w:shd w:val="clear" w:color="auto" w:fill="002060"/>
            <w:vAlign w:val="center"/>
          </w:tcPr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>Technology Category</w:t>
            </w:r>
          </w:p>
        </w:tc>
        <w:tc>
          <w:tcPr>
            <w:tcW w:w="1737" w:type="dxa"/>
            <w:shd w:val="clear" w:color="auto" w:fill="002060"/>
            <w:vAlign w:val="center"/>
          </w:tcPr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>Technology Type</w:t>
            </w:r>
          </w:p>
        </w:tc>
        <w:tc>
          <w:tcPr>
            <w:tcW w:w="984" w:type="dxa"/>
            <w:shd w:val="clear" w:color="auto" w:fill="002060"/>
            <w:vAlign w:val="center"/>
          </w:tcPr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 xml:space="preserve">Energy </w:t>
            </w:r>
            <w:r w:rsidR="00896636" w:rsidRPr="00896636">
              <w:rPr>
                <w:color w:val="FFFFFF" w:themeColor="background1"/>
                <w:sz w:val="20"/>
                <w:szCs w:val="20"/>
              </w:rPr>
              <w:t xml:space="preserve">Source </w:t>
            </w:r>
            <w:r w:rsidRPr="00896636">
              <w:rPr>
                <w:color w:val="FFFFFF" w:themeColor="background1"/>
                <w:sz w:val="20"/>
                <w:szCs w:val="20"/>
              </w:rPr>
              <w:t>Type</w:t>
            </w:r>
          </w:p>
        </w:tc>
        <w:tc>
          <w:tcPr>
            <w:tcW w:w="992" w:type="dxa"/>
            <w:shd w:val="clear" w:color="auto" w:fill="002060"/>
            <w:vAlign w:val="center"/>
          </w:tcPr>
          <w:p w:rsidR="00EF152B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>Fuel</w:t>
            </w:r>
          </w:p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 xml:space="preserve"> Cost </w:t>
            </w:r>
            <w:r w:rsidRPr="00896636">
              <w:rPr>
                <w:color w:val="FFFFFF" w:themeColor="background1"/>
                <w:sz w:val="18"/>
                <w:szCs w:val="18"/>
              </w:rPr>
              <w:t>(p/kWh)</w:t>
            </w:r>
          </w:p>
        </w:tc>
        <w:tc>
          <w:tcPr>
            <w:tcW w:w="1261" w:type="dxa"/>
            <w:shd w:val="clear" w:color="auto" w:fill="002060"/>
            <w:vAlign w:val="center"/>
          </w:tcPr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>Total Project Cost</w:t>
            </w:r>
          </w:p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18"/>
                <w:szCs w:val="18"/>
              </w:rPr>
              <w:t>(£)</w:t>
            </w:r>
          </w:p>
        </w:tc>
        <w:tc>
          <w:tcPr>
            <w:tcW w:w="1690" w:type="dxa"/>
            <w:shd w:val="clear" w:color="auto" w:fill="002060"/>
            <w:vAlign w:val="center"/>
          </w:tcPr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>Annual Financial Savings</w:t>
            </w:r>
          </w:p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18"/>
                <w:szCs w:val="18"/>
              </w:rPr>
              <w:t>(£)</w:t>
            </w:r>
          </w:p>
        </w:tc>
        <w:tc>
          <w:tcPr>
            <w:tcW w:w="1396" w:type="dxa"/>
            <w:shd w:val="clear" w:color="auto" w:fill="002060"/>
            <w:vAlign w:val="center"/>
          </w:tcPr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>Annual Energy Savings</w:t>
            </w:r>
          </w:p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18"/>
                <w:szCs w:val="18"/>
              </w:rPr>
              <w:t>(kWh)</w:t>
            </w:r>
          </w:p>
        </w:tc>
        <w:tc>
          <w:tcPr>
            <w:tcW w:w="1497" w:type="dxa"/>
            <w:shd w:val="clear" w:color="auto" w:fill="002060"/>
            <w:vAlign w:val="center"/>
          </w:tcPr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>Annual Carbon Savings</w:t>
            </w:r>
          </w:p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18"/>
                <w:szCs w:val="18"/>
              </w:rPr>
              <w:t>(tCO</w:t>
            </w:r>
            <w:r w:rsidRPr="00896636">
              <w:rPr>
                <w:color w:val="FFFFFF" w:themeColor="background1"/>
                <w:sz w:val="18"/>
                <w:szCs w:val="18"/>
                <w:vertAlign w:val="subscript"/>
              </w:rPr>
              <w:t>2</w:t>
            </w:r>
            <w:r w:rsidRPr="00896636">
              <w:rPr>
                <w:color w:val="FFFFFF" w:themeColor="background1"/>
                <w:sz w:val="18"/>
                <w:szCs w:val="18"/>
              </w:rPr>
              <w:t>e)</w:t>
            </w:r>
          </w:p>
        </w:tc>
        <w:tc>
          <w:tcPr>
            <w:tcW w:w="984" w:type="dxa"/>
            <w:shd w:val="clear" w:color="auto" w:fill="002060"/>
            <w:vAlign w:val="center"/>
          </w:tcPr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>Simple Payback</w:t>
            </w:r>
          </w:p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18"/>
                <w:szCs w:val="18"/>
              </w:rPr>
              <w:t>(Years)</w:t>
            </w:r>
          </w:p>
        </w:tc>
        <w:tc>
          <w:tcPr>
            <w:tcW w:w="1529" w:type="dxa"/>
            <w:shd w:val="clear" w:color="auto" w:fill="002060"/>
            <w:vAlign w:val="center"/>
          </w:tcPr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20"/>
                <w:szCs w:val="20"/>
              </w:rPr>
              <w:t>Lifetime Carbon Savings</w:t>
            </w:r>
          </w:p>
          <w:p w:rsidR="00EE3BB5" w:rsidRPr="00896636" w:rsidRDefault="00EE3BB5" w:rsidP="0089663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96636">
              <w:rPr>
                <w:color w:val="FFFFFF" w:themeColor="background1"/>
                <w:sz w:val="18"/>
                <w:szCs w:val="18"/>
              </w:rPr>
              <w:t>(£ tCO</w:t>
            </w:r>
            <w:r w:rsidRPr="00896636">
              <w:rPr>
                <w:color w:val="FFFFFF" w:themeColor="background1"/>
                <w:sz w:val="18"/>
                <w:szCs w:val="18"/>
                <w:vertAlign w:val="subscript"/>
              </w:rPr>
              <w:t>2</w:t>
            </w:r>
            <w:r w:rsidRPr="00896636">
              <w:rPr>
                <w:color w:val="FFFFFF" w:themeColor="background1"/>
                <w:sz w:val="18"/>
                <w:szCs w:val="18"/>
              </w:rPr>
              <w:t>e / LT)</w:t>
            </w:r>
          </w:p>
        </w:tc>
      </w:tr>
      <w:tr w:rsidR="00896636" w:rsidTr="00A83E84">
        <w:trPr>
          <w:trHeight w:val="567"/>
        </w:trPr>
        <w:tc>
          <w:tcPr>
            <w:tcW w:w="1696" w:type="dxa"/>
            <w:vAlign w:val="center"/>
          </w:tcPr>
          <w:p w:rsidR="00EE3BB5" w:rsidRDefault="00A83E84" w:rsidP="00A83E84">
            <w:pPr>
              <w:jc w:val="center"/>
            </w:pPr>
            <w:r>
              <w:t>[</w:t>
            </w:r>
            <w:r w:rsidRPr="00A83E84">
              <w:rPr>
                <w:highlight w:val="yellow"/>
              </w:rPr>
              <w:t>INSERT</w:t>
            </w:r>
            <w:r>
              <w:t>]</w:t>
            </w:r>
          </w:p>
        </w:tc>
        <w:tc>
          <w:tcPr>
            <w:tcW w:w="1807" w:type="dxa"/>
            <w:vAlign w:val="center"/>
          </w:tcPr>
          <w:p w:rsidR="00EE3BB5" w:rsidRDefault="00A83E84" w:rsidP="00A83E84">
            <w:pPr>
              <w:jc w:val="center"/>
            </w:pPr>
            <w:r>
              <w:t>[</w:t>
            </w:r>
            <w:r w:rsidRPr="00A83E84">
              <w:rPr>
                <w:highlight w:val="yellow"/>
              </w:rPr>
              <w:t>INSERT</w:t>
            </w:r>
            <w:r>
              <w:t>]</w:t>
            </w:r>
          </w:p>
        </w:tc>
        <w:tc>
          <w:tcPr>
            <w:tcW w:w="1737" w:type="dxa"/>
            <w:vAlign w:val="center"/>
          </w:tcPr>
          <w:p w:rsidR="00EE3BB5" w:rsidRDefault="00A83E84" w:rsidP="00A83E84">
            <w:pPr>
              <w:jc w:val="center"/>
            </w:pPr>
            <w:r>
              <w:t>[</w:t>
            </w:r>
            <w:r w:rsidRPr="00A83E84">
              <w:rPr>
                <w:highlight w:val="yellow"/>
              </w:rPr>
              <w:t>INSERT</w:t>
            </w:r>
            <w:r>
              <w:t>]</w:t>
            </w:r>
          </w:p>
        </w:tc>
        <w:tc>
          <w:tcPr>
            <w:tcW w:w="984" w:type="dxa"/>
            <w:vAlign w:val="center"/>
          </w:tcPr>
          <w:p w:rsidR="00EE3BB5" w:rsidRDefault="00A83E84" w:rsidP="00A83E84">
            <w:pPr>
              <w:jc w:val="center"/>
            </w:pPr>
            <w:r>
              <w:t>[</w:t>
            </w:r>
            <w:r w:rsidRPr="00A83E84">
              <w:rPr>
                <w:highlight w:val="yellow"/>
              </w:rPr>
              <w:t>INSERT</w:t>
            </w:r>
            <w:r>
              <w:t>]</w:t>
            </w:r>
          </w:p>
        </w:tc>
        <w:tc>
          <w:tcPr>
            <w:tcW w:w="992" w:type="dxa"/>
            <w:vAlign w:val="center"/>
          </w:tcPr>
          <w:p w:rsidR="00EE3BB5" w:rsidRDefault="00A83E84" w:rsidP="00A83E84">
            <w:pPr>
              <w:jc w:val="center"/>
            </w:pPr>
            <w:r>
              <w:t>[</w:t>
            </w:r>
            <w:r w:rsidRPr="00A83E84">
              <w:rPr>
                <w:highlight w:val="yellow"/>
              </w:rPr>
              <w:t>INSERT</w:t>
            </w:r>
            <w:r>
              <w:t>]</w:t>
            </w:r>
          </w:p>
        </w:tc>
        <w:tc>
          <w:tcPr>
            <w:tcW w:w="1261" w:type="dxa"/>
            <w:vAlign w:val="center"/>
          </w:tcPr>
          <w:p w:rsidR="00EE3BB5" w:rsidRDefault="00A83E84" w:rsidP="00A83E84">
            <w:pPr>
              <w:jc w:val="center"/>
            </w:pPr>
            <w:r>
              <w:t>[</w:t>
            </w:r>
            <w:r w:rsidRPr="00A83E84">
              <w:rPr>
                <w:highlight w:val="yellow"/>
              </w:rPr>
              <w:t>INSERT</w:t>
            </w:r>
            <w:r>
              <w:t>]</w:t>
            </w:r>
          </w:p>
        </w:tc>
        <w:tc>
          <w:tcPr>
            <w:tcW w:w="1690" w:type="dxa"/>
            <w:vAlign w:val="center"/>
          </w:tcPr>
          <w:p w:rsidR="00EE3BB5" w:rsidRDefault="00A83E84" w:rsidP="00A83E84">
            <w:pPr>
              <w:jc w:val="center"/>
            </w:pPr>
            <w:r>
              <w:t>[</w:t>
            </w:r>
            <w:r w:rsidRPr="00A83E84">
              <w:rPr>
                <w:highlight w:val="yellow"/>
              </w:rPr>
              <w:t>INSERT</w:t>
            </w:r>
            <w:r>
              <w:t>]</w:t>
            </w:r>
          </w:p>
        </w:tc>
        <w:tc>
          <w:tcPr>
            <w:tcW w:w="1396" w:type="dxa"/>
            <w:vAlign w:val="center"/>
          </w:tcPr>
          <w:p w:rsidR="00EE3BB5" w:rsidRDefault="00A83E84" w:rsidP="00A83E84">
            <w:pPr>
              <w:jc w:val="center"/>
            </w:pPr>
            <w:r>
              <w:t>[</w:t>
            </w:r>
            <w:r w:rsidRPr="00A83E84">
              <w:rPr>
                <w:highlight w:val="yellow"/>
              </w:rPr>
              <w:t>INSERT</w:t>
            </w:r>
            <w:r>
              <w:t>]</w:t>
            </w:r>
          </w:p>
        </w:tc>
        <w:tc>
          <w:tcPr>
            <w:tcW w:w="1497" w:type="dxa"/>
            <w:vAlign w:val="center"/>
          </w:tcPr>
          <w:p w:rsidR="00EE3BB5" w:rsidRDefault="00A83E84" w:rsidP="00A83E84">
            <w:pPr>
              <w:jc w:val="center"/>
            </w:pPr>
            <w:r>
              <w:t>[</w:t>
            </w:r>
            <w:r w:rsidRPr="00A83E84">
              <w:rPr>
                <w:highlight w:val="yellow"/>
              </w:rPr>
              <w:t>INSERT</w:t>
            </w:r>
            <w:r>
              <w:t>]</w:t>
            </w:r>
          </w:p>
        </w:tc>
        <w:tc>
          <w:tcPr>
            <w:tcW w:w="984" w:type="dxa"/>
            <w:vAlign w:val="center"/>
          </w:tcPr>
          <w:p w:rsidR="00EE3BB5" w:rsidRDefault="00A83E84" w:rsidP="00A83E84">
            <w:pPr>
              <w:jc w:val="center"/>
            </w:pPr>
            <w:r>
              <w:t>[</w:t>
            </w:r>
            <w:r w:rsidRPr="00A83E84">
              <w:rPr>
                <w:highlight w:val="yellow"/>
              </w:rPr>
              <w:t>INSERT</w:t>
            </w:r>
            <w:r>
              <w:t>]</w:t>
            </w:r>
          </w:p>
        </w:tc>
        <w:tc>
          <w:tcPr>
            <w:tcW w:w="1529" w:type="dxa"/>
            <w:vAlign w:val="center"/>
          </w:tcPr>
          <w:p w:rsidR="00EE3BB5" w:rsidRDefault="00A83E84" w:rsidP="00A83E84">
            <w:pPr>
              <w:jc w:val="center"/>
            </w:pPr>
            <w:r>
              <w:t>[</w:t>
            </w:r>
            <w:r w:rsidRPr="00A83E84">
              <w:rPr>
                <w:highlight w:val="yellow"/>
              </w:rPr>
              <w:t>INSERT</w:t>
            </w:r>
            <w:r>
              <w:t>]</w:t>
            </w:r>
          </w:p>
        </w:tc>
      </w:tr>
      <w:tr w:rsidR="00896636" w:rsidTr="00A83E84">
        <w:trPr>
          <w:trHeight w:val="567"/>
        </w:trPr>
        <w:tc>
          <w:tcPr>
            <w:tcW w:w="1696" w:type="dxa"/>
          </w:tcPr>
          <w:p w:rsidR="00EE3BB5" w:rsidRDefault="00EE3BB5"/>
        </w:tc>
        <w:tc>
          <w:tcPr>
            <w:tcW w:w="1807" w:type="dxa"/>
          </w:tcPr>
          <w:p w:rsidR="00EE3BB5" w:rsidRDefault="00EE3BB5"/>
        </w:tc>
        <w:tc>
          <w:tcPr>
            <w:tcW w:w="1737" w:type="dxa"/>
          </w:tcPr>
          <w:p w:rsidR="00EE3BB5" w:rsidRDefault="00EE3BB5"/>
        </w:tc>
        <w:tc>
          <w:tcPr>
            <w:tcW w:w="984" w:type="dxa"/>
          </w:tcPr>
          <w:p w:rsidR="00EE3BB5" w:rsidRDefault="00EE3BB5"/>
        </w:tc>
        <w:tc>
          <w:tcPr>
            <w:tcW w:w="992" w:type="dxa"/>
          </w:tcPr>
          <w:p w:rsidR="00EE3BB5" w:rsidRDefault="00EE3BB5"/>
        </w:tc>
        <w:tc>
          <w:tcPr>
            <w:tcW w:w="1261" w:type="dxa"/>
          </w:tcPr>
          <w:p w:rsidR="00EE3BB5" w:rsidRDefault="00EE3BB5"/>
        </w:tc>
        <w:tc>
          <w:tcPr>
            <w:tcW w:w="1690" w:type="dxa"/>
          </w:tcPr>
          <w:p w:rsidR="00EE3BB5" w:rsidRDefault="00EE3BB5"/>
        </w:tc>
        <w:tc>
          <w:tcPr>
            <w:tcW w:w="1396" w:type="dxa"/>
          </w:tcPr>
          <w:p w:rsidR="00EE3BB5" w:rsidRDefault="00EE3BB5"/>
        </w:tc>
        <w:tc>
          <w:tcPr>
            <w:tcW w:w="1497" w:type="dxa"/>
          </w:tcPr>
          <w:p w:rsidR="00EE3BB5" w:rsidRDefault="00EE3BB5"/>
        </w:tc>
        <w:tc>
          <w:tcPr>
            <w:tcW w:w="984" w:type="dxa"/>
          </w:tcPr>
          <w:p w:rsidR="00EE3BB5" w:rsidRDefault="00EE3BB5"/>
        </w:tc>
        <w:tc>
          <w:tcPr>
            <w:tcW w:w="1529" w:type="dxa"/>
          </w:tcPr>
          <w:p w:rsidR="00EE3BB5" w:rsidRDefault="00EE3BB5"/>
        </w:tc>
      </w:tr>
      <w:tr w:rsidR="00896636" w:rsidTr="00A83E84">
        <w:trPr>
          <w:trHeight w:val="567"/>
        </w:trPr>
        <w:tc>
          <w:tcPr>
            <w:tcW w:w="1696" w:type="dxa"/>
          </w:tcPr>
          <w:p w:rsidR="00896636" w:rsidRDefault="00896636"/>
        </w:tc>
        <w:tc>
          <w:tcPr>
            <w:tcW w:w="1807" w:type="dxa"/>
          </w:tcPr>
          <w:p w:rsidR="00896636" w:rsidRDefault="00896636"/>
        </w:tc>
        <w:tc>
          <w:tcPr>
            <w:tcW w:w="173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992" w:type="dxa"/>
          </w:tcPr>
          <w:p w:rsidR="00896636" w:rsidRDefault="00896636"/>
        </w:tc>
        <w:tc>
          <w:tcPr>
            <w:tcW w:w="1261" w:type="dxa"/>
          </w:tcPr>
          <w:p w:rsidR="00896636" w:rsidRDefault="00896636"/>
        </w:tc>
        <w:tc>
          <w:tcPr>
            <w:tcW w:w="1690" w:type="dxa"/>
          </w:tcPr>
          <w:p w:rsidR="00896636" w:rsidRDefault="00896636"/>
        </w:tc>
        <w:tc>
          <w:tcPr>
            <w:tcW w:w="1396" w:type="dxa"/>
          </w:tcPr>
          <w:p w:rsidR="00896636" w:rsidRDefault="00896636"/>
        </w:tc>
        <w:tc>
          <w:tcPr>
            <w:tcW w:w="149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1529" w:type="dxa"/>
          </w:tcPr>
          <w:p w:rsidR="00896636" w:rsidRDefault="00896636"/>
        </w:tc>
      </w:tr>
      <w:tr w:rsidR="00896636" w:rsidTr="00A83E84">
        <w:trPr>
          <w:trHeight w:val="567"/>
        </w:trPr>
        <w:tc>
          <w:tcPr>
            <w:tcW w:w="1696" w:type="dxa"/>
          </w:tcPr>
          <w:p w:rsidR="00896636" w:rsidRDefault="00896636"/>
        </w:tc>
        <w:tc>
          <w:tcPr>
            <w:tcW w:w="1807" w:type="dxa"/>
          </w:tcPr>
          <w:p w:rsidR="00896636" w:rsidRDefault="00896636"/>
        </w:tc>
        <w:tc>
          <w:tcPr>
            <w:tcW w:w="173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992" w:type="dxa"/>
          </w:tcPr>
          <w:p w:rsidR="00896636" w:rsidRDefault="00896636"/>
        </w:tc>
        <w:tc>
          <w:tcPr>
            <w:tcW w:w="1261" w:type="dxa"/>
          </w:tcPr>
          <w:p w:rsidR="00896636" w:rsidRDefault="00896636"/>
        </w:tc>
        <w:tc>
          <w:tcPr>
            <w:tcW w:w="1690" w:type="dxa"/>
          </w:tcPr>
          <w:p w:rsidR="00896636" w:rsidRDefault="00896636"/>
        </w:tc>
        <w:tc>
          <w:tcPr>
            <w:tcW w:w="1396" w:type="dxa"/>
          </w:tcPr>
          <w:p w:rsidR="00896636" w:rsidRDefault="00896636"/>
        </w:tc>
        <w:tc>
          <w:tcPr>
            <w:tcW w:w="149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1529" w:type="dxa"/>
          </w:tcPr>
          <w:p w:rsidR="00896636" w:rsidRDefault="00896636"/>
        </w:tc>
      </w:tr>
      <w:tr w:rsidR="00896636" w:rsidTr="00A83E84">
        <w:trPr>
          <w:trHeight w:val="567"/>
        </w:trPr>
        <w:tc>
          <w:tcPr>
            <w:tcW w:w="1696" w:type="dxa"/>
          </w:tcPr>
          <w:p w:rsidR="00896636" w:rsidRDefault="00896636"/>
        </w:tc>
        <w:tc>
          <w:tcPr>
            <w:tcW w:w="1807" w:type="dxa"/>
          </w:tcPr>
          <w:p w:rsidR="00896636" w:rsidRDefault="00896636"/>
        </w:tc>
        <w:tc>
          <w:tcPr>
            <w:tcW w:w="173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992" w:type="dxa"/>
          </w:tcPr>
          <w:p w:rsidR="00896636" w:rsidRDefault="00896636"/>
        </w:tc>
        <w:tc>
          <w:tcPr>
            <w:tcW w:w="1261" w:type="dxa"/>
          </w:tcPr>
          <w:p w:rsidR="00896636" w:rsidRDefault="00896636"/>
        </w:tc>
        <w:tc>
          <w:tcPr>
            <w:tcW w:w="1690" w:type="dxa"/>
          </w:tcPr>
          <w:p w:rsidR="00896636" w:rsidRDefault="00896636"/>
        </w:tc>
        <w:tc>
          <w:tcPr>
            <w:tcW w:w="1396" w:type="dxa"/>
          </w:tcPr>
          <w:p w:rsidR="00896636" w:rsidRDefault="00896636"/>
        </w:tc>
        <w:tc>
          <w:tcPr>
            <w:tcW w:w="149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1529" w:type="dxa"/>
          </w:tcPr>
          <w:p w:rsidR="00896636" w:rsidRDefault="00896636"/>
        </w:tc>
      </w:tr>
      <w:tr w:rsidR="00896636" w:rsidTr="00A83E84">
        <w:trPr>
          <w:trHeight w:val="567"/>
        </w:trPr>
        <w:tc>
          <w:tcPr>
            <w:tcW w:w="1696" w:type="dxa"/>
          </w:tcPr>
          <w:p w:rsidR="00896636" w:rsidRDefault="00896636"/>
        </w:tc>
        <w:tc>
          <w:tcPr>
            <w:tcW w:w="1807" w:type="dxa"/>
          </w:tcPr>
          <w:p w:rsidR="00896636" w:rsidRDefault="00896636"/>
        </w:tc>
        <w:tc>
          <w:tcPr>
            <w:tcW w:w="173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992" w:type="dxa"/>
          </w:tcPr>
          <w:p w:rsidR="00896636" w:rsidRDefault="00896636"/>
        </w:tc>
        <w:tc>
          <w:tcPr>
            <w:tcW w:w="1261" w:type="dxa"/>
          </w:tcPr>
          <w:p w:rsidR="00896636" w:rsidRDefault="00896636"/>
        </w:tc>
        <w:tc>
          <w:tcPr>
            <w:tcW w:w="1690" w:type="dxa"/>
          </w:tcPr>
          <w:p w:rsidR="00896636" w:rsidRDefault="00896636"/>
        </w:tc>
        <w:tc>
          <w:tcPr>
            <w:tcW w:w="1396" w:type="dxa"/>
          </w:tcPr>
          <w:p w:rsidR="00896636" w:rsidRDefault="00896636"/>
        </w:tc>
        <w:tc>
          <w:tcPr>
            <w:tcW w:w="149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1529" w:type="dxa"/>
          </w:tcPr>
          <w:p w:rsidR="00896636" w:rsidRDefault="00896636"/>
        </w:tc>
      </w:tr>
      <w:tr w:rsidR="00896636" w:rsidTr="00A83E84">
        <w:trPr>
          <w:trHeight w:val="567"/>
        </w:trPr>
        <w:tc>
          <w:tcPr>
            <w:tcW w:w="1696" w:type="dxa"/>
          </w:tcPr>
          <w:p w:rsidR="00896636" w:rsidRDefault="00896636"/>
        </w:tc>
        <w:tc>
          <w:tcPr>
            <w:tcW w:w="1807" w:type="dxa"/>
          </w:tcPr>
          <w:p w:rsidR="00896636" w:rsidRDefault="00896636"/>
        </w:tc>
        <w:tc>
          <w:tcPr>
            <w:tcW w:w="173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992" w:type="dxa"/>
          </w:tcPr>
          <w:p w:rsidR="00896636" w:rsidRDefault="00896636"/>
        </w:tc>
        <w:tc>
          <w:tcPr>
            <w:tcW w:w="1261" w:type="dxa"/>
          </w:tcPr>
          <w:p w:rsidR="00896636" w:rsidRDefault="00896636"/>
        </w:tc>
        <w:tc>
          <w:tcPr>
            <w:tcW w:w="1690" w:type="dxa"/>
          </w:tcPr>
          <w:p w:rsidR="00896636" w:rsidRDefault="00896636"/>
        </w:tc>
        <w:tc>
          <w:tcPr>
            <w:tcW w:w="1396" w:type="dxa"/>
          </w:tcPr>
          <w:p w:rsidR="00896636" w:rsidRDefault="00896636"/>
        </w:tc>
        <w:tc>
          <w:tcPr>
            <w:tcW w:w="149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1529" w:type="dxa"/>
          </w:tcPr>
          <w:p w:rsidR="00896636" w:rsidRDefault="00896636"/>
        </w:tc>
      </w:tr>
      <w:tr w:rsidR="00896636" w:rsidTr="00A83E84">
        <w:trPr>
          <w:trHeight w:val="567"/>
        </w:trPr>
        <w:tc>
          <w:tcPr>
            <w:tcW w:w="1696" w:type="dxa"/>
          </w:tcPr>
          <w:p w:rsidR="00896636" w:rsidRDefault="00896636"/>
        </w:tc>
        <w:tc>
          <w:tcPr>
            <w:tcW w:w="1807" w:type="dxa"/>
          </w:tcPr>
          <w:p w:rsidR="00896636" w:rsidRDefault="00896636"/>
        </w:tc>
        <w:tc>
          <w:tcPr>
            <w:tcW w:w="173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992" w:type="dxa"/>
          </w:tcPr>
          <w:p w:rsidR="00896636" w:rsidRDefault="00896636"/>
        </w:tc>
        <w:tc>
          <w:tcPr>
            <w:tcW w:w="1261" w:type="dxa"/>
          </w:tcPr>
          <w:p w:rsidR="00896636" w:rsidRDefault="00896636"/>
        </w:tc>
        <w:tc>
          <w:tcPr>
            <w:tcW w:w="1690" w:type="dxa"/>
          </w:tcPr>
          <w:p w:rsidR="00896636" w:rsidRDefault="00896636"/>
        </w:tc>
        <w:tc>
          <w:tcPr>
            <w:tcW w:w="1396" w:type="dxa"/>
          </w:tcPr>
          <w:p w:rsidR="00896636" w:rsidRDefault="00896636"/>
        </w:tc>
        <w:tc>
          <w:tcPr>
            <w:tcW w:w="149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1529" w:type="dxa"/>
          </w:tcPr>
          <w:p w:rsidR="00896636" w:rsidRDefault="00896636"/>
        </w:tc>
      </w:tr>
      <w:tr w:rsidR="00896636" w:rsidTr="00A83E84">
        <w:trPr>
          <w:trHeight w:val="567"/>
        </w:trPr>
        <w:tc>
          <w:tcPr>
            <w:tcW w:w="1696" w:type="dxa"/>
          </w:tcPr>
          <w:p w:rsidR="00896636" w:rsidRDefault="00896636"/>
        </w:tc>
        <w:tc>
          <w:tcPr>
            <w:tcW w:w="1807" w:type="dxa"/>
          </w:tcPr>
          <w:p w:rsidR="00896636" w:rsidRDefault="00896636"/>
        </w:tc>
        <w:tc>
          <w:tcPr>
            <w:tcW w:w="173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992" w:type="dxa"/>
          </w:tcPr>
          <w:p w:rsidR="00896636" w:rsidRDefault="00896636"/>
        </w:tc>
        <w:tc>
          <w:tcPr>
            <w:tcW w:w="1261" w:type="dxa"/>
          </w:tcPr>
          <w:p w:rsidR="00896636" w:rsidRDefault="00896636"/>
        </w:tc>
        <w:tc>
          <w:tcPr>
            <w:tcW w:w="1690" w:type="dxa"/>
          </w:tcPr>
          <w:p w:rsidR="00896636" w:rsidRDefault="00896636"/>
        </w:tc>
        <w:tc>
          <w:tcPr>
            <w:tcW w:w="1396" w:type="dxa"/>
          </w:tcPr>
          <w:p w:rsidR="00896636" w:rsidRDefault="00896636"/>
        </w:tc>
        <w:tc>
          <w:tcPr>
            <w:tcW w:w="149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1529" w:type="dxa"/>
          </w:tcPr>
          <w:p w:rsidR="00896636" w:rsidRDefault="00896636"/>
        </w:tc>
      </w:tr>
      <w:tr w:rsidR="00896636" w:rsidTr="00A83E84">
        <w:trPr>
          <w:trHeight w:val="567"/>
        </w:trPr>
        <w:tc>
          <w:tcPr>
            <w:tcW w:w="1696" w:type="dxa"/>
          </w:tcPr>
          <w:p w:rsidR="00896636" w:rsidRDefault="00896636"/>
        </w:tc>
        <w:tc>
          <w:tcPr>
            <w:tcW w:w="1807" w:type="dxa"/>
          </w:tcPr>
          <w:p w:rsidR="00896636" w:rsidRDefault="00896636"/>
        </w:tc>
        <w:tc>
          <w:tcPr>
            <w:tcW w:w="173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992" w:type="dxa"/>
          </w:tcPr>
          <w:p w:rsidR="00896636" w:rsidRDefault="00896636"/>
        </w:tc>
        <w:tc>
          <w:tcPr>
            <w:tcW w:w="1261" w:type="dxa"/>
          </w:tcPr>
          <w:p w:rsidR="00896636" w:rsidRDefault="00896636"/>
        </w:tc>
        <w:tc>
          <w:tcPr>
            <w:tcW w:w="1690" w:type="dxa"/>
          </w:tcPr>
          <w:p w:rsidR="00896636" w:rsidRDefault="00896636"/>
        </w:tc>
        <w:tc>
          <w:tcPr>
            <w:tcW w:w="1396" w:type="dxa"/>
          </w:tcPr>
          <w:p w:rsidR="00896636" w:rsidRDefault="00896636"/>
        </w:tc>
        <w:tc>
          <w:tcPr>
            <w:tcW w:w="149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1529" w:type="dxa"/>
          </w:tcPr>
          <w:p w:rsidR="00896636" w:rsidRDefault="00896636"/>
        </w:tc>
      </w:tr>
      <w:tr w:rsidR="00896636" w:rsidTr="00A83E84">
        <w:trPr>
          <w:trHeight w:val="567"/>
        </w:trPr>
        <w:tc>
          <w:tcPr>
            <w:tcW w:w="1696" w:type="dxa"/>
          </w:tcPr>
          <w:p w:rsidR="00896636" w:rsidRDefault="00896636"/>
        </w:tc>
        <w:tc>
          <w:tcPr>
            <w:tcW w:w="1807" w:type="dxa"/>
          </w:tcPr>
          <w:p w:rsidR="00896636" w:rsidRDefault="00896636"/>
        </w:tc>
        <w:tc>
          <w:tcPr>
            <w:tcW w:w="173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992" w:type="dxa"/>
          </w:tcPr>
          <w:p w:rsidR="00896636" w:rsidRDefault="00896636"/>
        </w:tc>
        <w:tc>
          <w:tcPr>
            <w:tcW w:w="1261" w:type="dxa"/>
          </w:tcPr>
          <w:p w:rsidR="00896636" w:rsidRDefault="00896636"/>
        </w:tc>
        <w:tc>
          <w:tcPr>
            <w:tcW w:w="1690" w:type="dxa"/>
          </w:tcPr>
          <w:p w:rsidR="00896636" w:rsidRDefault="00896636"/>
        </w:tc>
        <w:tc>
          <w:tcPr>
            <w:tcW w:w="1396" w:type="dxa"/>
          </w:tcPr>
          <w:p w:rsidR="00896636" w:rsidRDefault="00896636"/>
        </w:tc>
        <w:tc>
          <w:tcPr>
            <w:tcW w:w="149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1529" w:type="dxa"/>
          </w:tcPr>
          <w:p w:rsidR="00896636" w:rsidRDefault="00896636"/>
        </w:tc>
      </w:tr>
      <w:tr w:rsidR="00896636" w:rsidTr="00A83E84">
        <w:trPr>
          <w:trHeight w:val="567"/>
        </w:trPr>
        <w:tc>
          <w:tcPr>
            <w:tcW w:w="1696" w:type="dxa"/>
          </w:tcPr>
          <w:p w:rsidR="00896636" w:rsidRDefault="00896636"/>
        </w:tc>
        <w:tc>
          <w:tcPr>
            <w:tcW w:w="1807" w:type="dxa"/>
          </w:tcPr>
          <w:p w:rsidR="00896636" w:rsidRDefault="00896636"/>
        </w:tc>
        <w:tc>
          <w:tcPr>
            <w:tcW w:w="173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992" w:type="dxa"/>
          </w:tcPr>
          <w:p w:rsidR="00896636" w:rsidRDefault="00896636"/>
        </w:tc>
        <w:tc>
          <w:tcPr>
            <w:tcW w:w="1261" w:type="dxa"/>
          </w:tcPr>
          <w:p w:rsidR="00896636" w:rsidRDefault="00896636"/>
        </w:tc>
        <w:tc>
          <w:tcPr>
            <w:tcW w:w="1690" w:type="dxa"/>
          </w:tcPr>
          <w:p w:rsidR="00896636" w:rsidRDefault="00896636"/>
        </w:tc>
        <w:tc>
          <w:tcPr>
            <w:tcW w:w="1396" w:type="dxa"/>
          </w:tcPr>
          <w:p w:rsidR="00896636" w:rsidRDefault="00896636"/>
        </w:tc>
        <w:tc>
          <w:tcPr>
            <w:tcW w:w="1497" w:type="dxa"/>
          </w:tcPr>
          <w:p w:rsidR="00896636" w:rsidRDefault="00896636"/>
        </w:tc>
        <w:tc>
          <w:tcPr>
            <w:tcW w:w="984" w:type="dxa"/>
          </w:tcPr>
          <w:p w:rsidR="00896636" w:rsidRDefault="00896636"/>
        </w:tc>
        <w:tc>
          <w:tcPr>
            <w:tcW w:w="1529" w:type="dxa"/>
          </w:tcPr>
          <w:p w:rsidR="00896636" w:rsidRDefault="00896636"/>
        </w:tc>
      </w:tr>
    </w:tbl>
    <w:p w:rsidR="00DD0861" w:rsidRDefault="00DD0861"/>
    <w:p w:rsidR="00896636" w:rsidRDefault="00896636" w:rsidP="00896636">
      <w:pPr>
        <w:jc w:val="center"/>
        <w:rPr>
          <w:b/>
          <w:bCs/>
        </w:rPr>
      </w:pPr>
    </w:p>
    <w:p w:rsidR="00896636" w:rsidRPr="00896636" w:rsidRDefault="00896636" w:rsidP="00896636">
      <w:pPr>
        <w:jc w:val="center"/>
        <w:rPr>
          <w:b/>
          <w:bCs/>
        </w:rPr>
      </w:pPr>
      <w:r w:rsidRPr="00896636">
        <w:rPr>
          <w:b/>
          <w:bCs/>
        </w:rPr>
        <w:t>[REPEAT AS REQUIRED]</w:t>
      </w:r>
    </w:p>
    <w:sectPr w:rsidR="00896636" w:rsidRPr="00896636" w:rsidSect="00DD08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30963"/>
    <w:multiLevelType w:val="hybridMultilevel"/>
    <w:tmpl w:val="BAFA9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73D37"/>
    <w:multiLevelType w:val="hybridMultilevel"/>
    <w:tmpl w:val="3DC66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338113">
    <w:abstractNumId w:val="1"/>
  </w:num>
  <w:num w:numId="2" w16cid:durableId="100127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42"/>
    <w:rsid w:val="001419BD"/>
    <w:rsid w:val="00253465"/>
    <w:rsid w:val="002F766B"/>
    <w:rsid w:val="00345177"/>
    <w:rsid w:val="0037543C"/>
    <w:rsid w:val="005F5E90"/>
    <w:rsid w:val="006B025F"/>
    <w:rsid w:val="007474BC"/>
    <w:rsid w:val="00896636"/>
    <w:rsid w:val="009A7642"/>
    <w:rsid w:val="00A83E84"/>
    <w:rsid w:val="00A94BFD"/>
    <w:rsid w:val="00CD29C5"/>
    <w:rsid w:val="00CF190E"/>
    <w:rsid w:val="00DD0861"/>
    <w:rsid w:val="00EE3BB5"/>
    <w:rsid w:val="00EF152B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69D1"/>
  <w15:chartTrackingRefBased/>
  <w15:docId w15:val="{F4425559-19BB-40BD-946B-067FD69D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3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465"/>
    <w:rPr>
      <w:b/>
      <w:bCs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,Bullet 1,Colorful List - Accent 13,OBC Bullet,Colorful List - Accent 11,L"/>
    <w:basedOn w:val="Normal"/>
    <w:link w:val="ListParagraphChar"/>
    <w:uiPriority w:val="34"/>
    <w:qFormat/>
    <w:rsid w:val="00253465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,Bullet 1 Char,L Char"/>
    <w:basedOn w:val="DefaultParagraphFont"/>
    <w:link w:val="ListParagraph"/>
    <w:uiPriority w:val="34"/>
    <w:qFormat/>
    <w:rsid w:val="00DD0861"/>
    <w:rPr>
      <w:rFonts w:ascii="Calibri" w:hAnsi="Calibri" w:cs="Calibri"/>
    </w:rPr>
  </w:style>
  <w:style w:type="table" w:styleId="TableGrid">
    <w:name w:val="Table Grid"/>
    <w:aliases w:val="Create,Table Grid - text"/>
    <w:basedOn w:val="TableNormal"/>
    <w:uiPriority w:val="59"/>
    <w:rsid w:val="00DD0861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Schofield</dc:creator>
  <cp:keywords/>
  <dc:description/>
  <cp:lastModifiedBy>Alastair Nicol</cp:lastModifiedBy>
  <cp:revision>1</cp:revision>
  <dcterms:created xsi:type="dcterms:W3CDTF">2022-05-11T15:09:00Z</dcterms:created>
  <dcterms:modified xsi:type="dcterms:W3CDTF">2022-05-11T15:09:00Z</dcterms:modified>
</cp:coreProperties>
</file>